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044F6" w:rsidRDefault="006044F6"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044F6" w:rsidRDefault="006044F6" w:rsidP="006044F6">
      <w:pPr>
        <w:pStyle w:val="NormalWeb"/>
        <w:jc w:val="center"/>
        <w:rPr>
          <w:rFonts w:asciiTheme="majorBidi" w:hAnsiTheme="majorBidi" w:cstheme="majorBidi"/>
          <w:bCs/>
          <w:color w:val="000000" w:themeColor="text1"/>
        </w:rPr>
      </w:pPr>
      <w:r>
        <w:t xml:space="preserve">  </w:t>
      </w:r>
      <w:r>
        <w:rPr>
          <w:rFonts w:asciiTheme="majorBidi" w:hAnsiTheme="majorBidi" w:cstheme="majorBidi"/>
          <w:bCs/>
          <w:color w:val="000000" w:themeColor="text1"/>
        </w:rPr>
        <w:t xml:space="preserve">Aspects </w:t>
      </w:r>
      <w:r w:rsidR="005736E3">
        <w:rPr>
          <w:rFonts w:asciiTheme="majorBidi" w:hAnsiTheme="majorBidi" w:cstheme="majorBidi"/>
          <w:bCs/>
          <w:color w:val="000000" w:themeColor="text1"/>
        </w:rPr>
        <w:t>of distribution</w:t>
      </w:r>
      <w:r>
        <w:rPr>
          <w:rFonts w:asciiTheme="majorBidi" w:hAnsiTheme="majorBidi" w:cstheme="majorBidi"/>
          <w:bCs/>
          <w:color w:val="000000" w:themeColor="text1"/>
        </w:rPr>
        <w:t xml:space="preserve"> when launching a new V fusion</w:t>
      </w:r>
    </w:p>
    <w:p w:rsidR="006044F6" w:rsidRPr="0092206E" w:rsidRDefault="006044F6" w:rsidP="006044F6">
      <w:pPr>
        <w:pStyle w:val="NormalWeb"/>
        <w:jc w:val="center"/>
        <w:rPr>
          <w:rFonts w:asciiTheme="majorBidi" w:hAnsiTheme="majorBidi" w:cstheme="majorBidi"/>
          <w:bCs/>
          <w:color w:val="000000" w:themeColor="text1"/>
        </w:rPr>
      </w:pPr>
    </w:p>
    <w:p w:rsidR="006044F6" w:rsidRDefault="006044F6" w:rsidP="006044F6">
      <w:pPr>
        <w:jc w:val="center"/>
        <w:rPr>
          <w:rFonts w:ascii="Times New Roman" w:hAnsi="Times New Roman" w:cs="Times New Roman"/>
          <w:sz w:val="24"/>
          <w:szCs w:val="24"/>
        </w:rPr>
      </w:pPr>
      <w:r w:rsidRPr="0092206E">
        <w:rPr>
          <w:rFonts w:ascii="Times New Roman" w:hAnsi="Times New Roman" w:cs="Times New Roman"/>
          <w:sz w:val="24"/>
          <w:szCs w:val="24"/>
        </w:rPr>
        <w:t>Name</w:t>
      </w:r>
    </w:p>
    <w:p w:rsidR="006044F6" w:rsidRPr="0092206E" w:rsidRDefault="006044F6" w:rsidP="006044F6">
      <w:pPr>
        <w:jc w:val="center"/>
        <w:rPr>
          <w:rFonts w:ascii="Times New Roman" w:hAnsi="Times New Roman" w:cs="Times New Roman"/>
          <w:sz w:val="24"/>
          <w:szCs w:val="24"/>
        </w:rPr>
      </w:pPr>
    </w:p>
    <w:p w:rsidR="006044F6" w:rsidRDefault="006044F6" w:rsidP="006044F6">
      <w:pPr>
        <w:jc w:val="center"/>
        <w:rPr>
          <w:rFonts w:ascii="Times New Roman" w:hAnsi="Times New Roman" w:cs="Times New Roman"/>
          <w:sz w:val="24"/>
          <w:szCs w:val="24"/>
        </w:rPr>
      </w:pPr>
      <w:r w:rsidRPr="0092206E">
        <w:rPr>
          <w:rFonts w:ascii="Times New Roman" w:hAnsi="Times New Roman" w:cs="Times New Roman"/>
          <w:sz w:val="24"/>
          <w:szCs w:val="24"/>
        </w:rPr>
        <w:t>Institution</w:t>
      </w:r>
    </w:p>
    <w:p w:rsidR="006044F6" w:rsidRDefault="006044F6" w:rsidP="006044F6">
      <w:pPr>
        <w:jc w:val="center"/>
        <w:rPr>
          <w:rFonts w:ascii="Times New Roman" w:hAnsi="Times New Roman" w:cs="Times New Roman"/>
          <w:sz w:val="24"/>
          <w:szCs w:val="24"/>
        </w:rPr>
      </w:pPr>
    </w:p>
    <w:p w:rsidR="006044F6" w:rsidRDefault="006044F6" w:rsidP="006044F6">
      <w:pPr>
        <w:jc w:val="center"/>
        <w:rPr>
          <w:rFonts w:ascii="Times New Roman" w:hAnsi="Times New Roman" w:cs="Times New Roman"/>
          <w:sz w:val="24"/>
          <w:szCs w:val="24"/>
        </w:rPr>
      </w:pPr>
    </w:p>
    <w:p w:rsidR="006044F6" w:rsidRPr="0092206E" w:rsidRDefault="006044F6" w:rsidP="006044F6">
      <w:pPr>
        <w:jc w:val="center"/>
        <w:rPr>
          <w:rFonts w:ascii="Times New Roman" w:hAnsi="Times New Roman" w:cs="Times New Roman"/>
          <w:sz w:val="24"/>
          <w:szCs w:val="24"/>
        </w:rPr>
      </w:pPr>
      <w:r w:rsidRPr="0092206E">
        <w:rPr>
          <w:rFonts w:ascii="Times New Roman" w:hAnsi="Times New Roman" w:cs="Times New Roman"/>
          <w:sz w:val="24"/>
          <w:szCs w:val="24"/>
        </w:rPr>
        <w:t>Date</w:t>
      </w:r>
    </w:p>
    <w:p w:rsidR="00472963" w:rsidRDefault="00FB098F"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67BC1">
        <w:rPr>
          <w:rFonts w:ascii="Times New Roman" w:hAnsi="Times New Roman" w:cs="Times New Roman"/>
          <w:sz w:val="24"/>
          <w:szCs w:val="24"/>
        </w:rPr>
        <w:t xml:space="preserve">                           </w:t>
      </w:r>
      <w:r>
        <w:rPr>
          <w:rFonts w:ascii="Times New Roman" w:hAnsi="Times New Roman" w:cs="Times New Roman"/>
          <w:sz w:val="24"/>
          <w:szCs w:val="24"/>
        </w:rPr>
        <w:t xml:space="preserve"> Introduction </w:t>
      </w:r>
    </w:p>
    <w:p w:rsidR="00805A29" w:rsidRDefault="00667BC1"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731DD">
        <w:rPr>
          <w:rFonts w:ascii="Times New Roman" w:hAnsi="Times New Roman" w:cs="Times New Roman"/>
          <w:sz w:val="24"/>
          <w:szCs w:val="24"/>
        </w:rPr>
        <w:t>When launching a new product into the market, there should be proper planning prior to the launch because how you will launch the product can determine the acceptance of that product or service in the market</w:t>
      </w:r>
      <w:r>
        <w:rPr>
          <w:rFonts w:ascii="Times New Roman" w:hAnsi="Times New Roman" w:cs="Times New Roman"/>
          <w:sz w:val="24"/>
          <w:szCs w:val="24"/>
        </w:rPr>
        <w:t xml:space="preserve">. </w:t>
      </w:r>
      <w:r w:rsidR="009731DD">
        <w:rPr>
          <w:rFonts w:ascii="Times New Roman" w:hAnsi="Times New Roman" w:cs="Times New Roman"/>
          <w:sz w:val="24"/>
          <w:szCs w:val="24"/>
        </w:rPr>
        <w:t xml:space="preserve">Creating awareness through social media strategies plays a big role in launching the v8 fusion. This means that you need to promote the product to acknowledge the consumers about the type of a product you will be launching. </w:t>
      </w:r>
      <w:r>
        <w:rPr>
          <w:rFonts w:ascii="Times New Roman" w:hAnsi="Times New Roman" w:cs="Times New Roman"/>
          <w:sz w:val="24"/>
          <w:szCs w:val="24"/>
        </w:rPr>
        <w:t xml:space="preserve">When you mix one full serving of fruit with an equal amount of serving veggies they produce a very sweet juice which is filled with good nutritional values hence going by the name </w:t>
      </w:r>
      <w:r w:rsidR="00DE4E7A">
        <w:rPr>
          <w:rFonts w:ascii="Times New Roman" w:hAnsi="Times New Roman" w:cs="Times New Roman"/>
          <w:sz w:val="24"/>
          <w:szCs w:val="24"/>
        </w:rPr>
        <w:t>V8 V</w:t>
      </w:r>
      <w:r>
        <w:rPr>
          <w:rFonts w:ascii="Times New Roman" w:hAnsi="Times New Roman" w:cs="Times New Roman"/>
          <w:sz w:val="24"/>
          <w:szCs w:val="24"/>
        </w:rPr>
        <w:t>-fusion.</w:t>
      </w:r>
      <w:r w:rsidR="00DE4E7A">
        <w:rPr>
          <w:rFonts w:ascii="Times New Roman" w:hAnsi="Times New Roman" w:cs="Times New Roman"/>
          <w:sz w:val="24"/>
          <w:szCs w:val="24"/>
        </w:rPr>
        <w:t xml:space="preserve"> The paper will address how distribution is an important </w:t>
      </w:r>
      <w:r w:rsidR="008413AF">
        <w:rPr>
          <w:rFonts w:ascii="Times New Roman" w:hAnsi="Times New Roman" w:cs="Times New Roman"/>
          <w:sz w:val="24"/>
          <w:szCs w:val="24"/>
        </w:rPr>
        <w:t>element while</w:t>
      </w:r>
      <w:r w:rsidR="00805A29">
        <w:rPr>
          <w:rFonts w:ascii="Times New Roman" w:hAnsi="Times New Roman" w:cs="Times New Roman"/>
          <w:sz w:val="24"/>
          <w:szCs w:val="24"/>
        </w:rPr>
        <w:t xml:space="preserve"> </w:t>
      </w:r>
      <w:r w:rsidR="00B37BA3">
        <w:rPr>
          <w:rFonts w:ascii="Times New Roman" w:hAnsi="Times New Roman" w:cs="Times New Roman"/>
          <w:sz w:val="24"/>
          <w:szCs w:val="24"/>
        </w:rPr>
        <w:t>marketing v8</w:t>
      </w:r>
      <w:r w:rsidR="00805A29">
        <w:rPr>
          <w:rFonts w:ascii="Times New Roman" w:hAnsi="Times New Roman" w:cs="Times New Roman"/>
          <w:sz w:val="24"/>
          <w:szCs w:val="24"/>
        </w:rPr>
        <w:t xml:space="preserve"> fusion, the values that distribution adds to the </w:t>
      </w:r>
      <w:r w:rsidR="00B37BA3">
        <w:rPr>
          <w:rFonts w:ascii="Times New Roman" w:hAnsi="Times New Roman" w:cs="Times New Roman"/>
          <w:sz w:val="24"/>
          <w:szCs w:val="24"/>
        </w:rPr>
        <w:t>product,</w:t>
      </w:r>
      <w:r w:rsidR="00805A29">
        <w:rPr>
          <w:rFonts w:ascii="Times New Roman" w:hAnsi="Times New Roman" w:cs="Times New Roman"/>
          <w:sz w:val="24"/>
          <w:szCs w:val="24"/>
        </w:rPr>
        <w:t xml:space="preserve"> distribution </w:t>
      </w:r>
      <w:r w:rsidR="00B37BA3">
        <w:rPr>
          <w:rFonts w:ascii="Times New Roman" w:hAnsi="Times New Roman" w:cs="Times New Roman"/>
          <w:sz w:val="24"/>
          <w:szCs w:val="24"/>
        </w:rPr>
        <w:t>strategies,</w:t>
      </w:r>
      <w:r w:rsidR="00805A29">
        <w:rPr>
          <w:rFonts w:ascii="Times New Roman" w:hAnsi="Times New Roman" w:cs="Times New Roman"/>
          <w:sz w:val="24"/>
          <w:szCs w:val="24"/>
        </w:rPr>
        <w:t xml:space="preserve"> </w:t>
      </w:r>
      <w:r w:rsidR="00B37BA3">
        <w:rPr>
          <w:rFonts w:ascii="Times New Roman" w:hAnsi="Times New Roman" w:cs="Times New Roman"/>
          <w:sz w:val="24"/>
          <w:szCs w:val="24"/>
        </w:rPr>
        <w:t>and channel</w:t>
      </w:r>
      <w:r w:rsidR="00805A29">
        <w:rPr>
          <w:rFonts w:ascii="Times New Roman" w:hAnsi="Times New Roman" w:cs="Times New Roman"/>
          <w:sz w:val="24"/>
          <w:szCs w:val="24"/>
        </w:rPr>
        <w:t xml:space="preserve"> conflicts and why they exist.</w:t>
      </w:r>
    </w:p>
    <w:p w:rsidR="006044F6" w:rsidRDefault="00805A29"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Distribution in any </w:t>
      </w:r>
      <w:r w:rsidR="00421271">
        <w:rPr>
          <w:rFonts w:ascii="Times New Roman" w:hAnsi="Times New Roman" w:cs="Times New Roman"/>
          <w:sz w:val="24"/>
          <w:szCs w:val="24"/>
        </w:rPr>
        <w:t>market is</w:t>
      </w:r>
      <w:r>
        <w:rPr>
          <w:rFonts w:ascii="Times New Roman" w:hAnsi="Times New Roman" w:cs="Times New Roman"/>
          <w:sz w:val="24"/>
          <w:szCs w:val="24"/>
        </w:rPr>
        <w:t xml:space="preserve"> very essential. </w:t>
      </w:r>
      <w:r w:rsidR="00421271">
        <w:rPr>
          <w:rFonts w:ascii="Times New Roman" w:hAnsi="Times New Roman" w:cs="Times New Roman"/>
          <w:sz w:val="24"/>
          <w:szCs w:val="24"/>
        </w:rPr>
        <w:t>Any producer</w:t>
      </w:r>
      <w:r>
        <w:rPr>
          <w:rFonts w:ascii="Times New Roman" w:hAnsi="Times New Roman" w:cs="Times New Roman"/>
          <w:sz w:val="24"/>
          <w:szCs w:val="24"/>
        </w:rPr>
        <w:t xml:space="preserve"> needs to put distribution in the first line because what is being produced must have the target group</w:t>
      </w:r>
      <w:r w:rsidR="005736E3">
        <w:rPr>
          <w:rFonts w:ascii="Times New Roman" w:hAnsi="Times New Roman" w:cs="Times New Roman"/>
          <w:sz w:val="24"/>
          <w:szCs w:val="24"/>
        </w:rPr>
        <w:t>, C. J. (2018)</w:t>
      </w:r>
      <w:r>
        <w:rPr>
          <w:rFonts w:ascii="Times New Roman" w:hAnsi="Times New Roman" w:cs="Times New Roman"/>
          <w:sz w:val="24"/>
          <w:szCs w:val="24"/>
        </w:rPr>
        <w:t xml:space="preserve">. This is only possible through distribution. If the distribution chain is very weak, then the consumers may not have access to what is being produced and then very little profit will be made.  When </w:t>
      </w:r>
      <w:r w:rsidR="00421271">
        <w:rPr>
          <w:rFonts w:ascii="Times New Roman" w:hAnsi="Times New Roman" w:cs="Times New Roman"/>
          <w:sz w:val="24"/>
          <w:szCs w:val="24"/>
        </w:rPr>
        <w:t>producing v8 fusion, distribution is very important because the product is meant to be consumed and it cannot be consumed without being distributed.</w:t>
      </w:r>
      <w:r>
        <w:rPr>
          <w:rFonts w:ascii="Times New Roman" w:hAnsi="Times New Roman" w:cs="Times New Roman"/>
          <w:sz w:val="24"/>
          <w:szCs w:val="24"/>
        </w:rPr>
        <w:t xml:space="preserve"> </w:t>
      </w:r>
      <w:r w:rsidR="00421271">
        <w:rPr>
          <w:rFonts w:ascii="Times New Roman" w:hAnsi="Times New Roman" w:cs="Times New Roman"/>
          <w:sz w:val="24"/>
          <w:szCs w:val="24"/>
        </w:rPr>
        <w:t xml:space="preserve"> The v8 fusion should reach as many consumers as possible so as to meet the market demand and also to raise the revenue for the company.</w:t>
      </w:r>
      <w:r w:rsidR="005736E3">
        <w:rPr>
          <w:rFonts w:ascii="Times New Roman" w:hAnsi="Times New Roman" w:cs="Times New Roman"/>
          <w:sz w:val="24"/>
          <w:szCs w:val="24"/>
        </w:rPr>
        <w:t xml:space="preserve"> According to </w:t>
      </w:r>
      <w:r w:rsidR="005736E3" w:rsidRPr="00B37BA3">
        <w:rPr>
          <w:rFonts w:ascii="Times New Roman" w:hAnsi="Times New Roman" w:cs="Times New Roman"/>
          <w:sz w:val="24"/>
          <w:szCs w:val="24"/>
        </w:rPr>
        <w:t>Frazier, G. L. (1999)</w:t>
      </w:r>
      <w:r w:rsidR="00421271">
        <w:rPr>
          <w:rFonts w:ascii="Times New Roman" w:hAnsi="Times New Roman" w:cs="Times New Roman"/>
          <w:sz w:val="24"/>
          <w:szCs w:val="24"/>
        </w:rPr>
        <w:t xml:space="preserve"> </w:t>
      </w:r>
      <w:r w:rsidR="005736E3">
        <w:rPr>
          <w:rFonts w:ascii="Times New Roman" w:hAnsi="Times New Roman" w:cs="Times New Roman"/>
          <w:sz w:val="24"/>
          <w:szCs w:val="24"/>
        </w:rPr>
        <w:t>t</w:t>
      </w:r>
      <w:r w:rsidR="00421271">
        <w:rPr>
          <w:rFonts w:ascii="Times New Roman" w:hAnsi="Times New Roman" w:cs="Times New Roman"/>
          <w:sz w:val="24"/>
          <w:szCs w:val="24"/>
        </w:rPr>
        <w:t xml:space="preserve">he channel used to distribute a product depends with the nature of the product. </w:t>
      </w:r>
      <w:r w:rsidR="00BF54FE">
        <w:rPr>
          <w:rFonts w:ascii="Times New Roman" w:hAnsi="Times New Roman" w:cs="Times New Roman"/>
          <w:sz w:val="24"/>
          <w:szCs w:val="24"/>
        </w:rPr>
        <w:t xml:space="preserve">For </w:t>
      </w:r>
      <w:r w:rsidR="00B37BA3">
        <w:rPr>
          <w:rFonts w:ascii="Times New Roman" w:hAnsi="Times New Roman" w:cs="Times New Roman"/>
          <w:sz w:val="24"/>
          <w:szCs w:val="24"/>
        </w:rPr>
        <w:t>instance goods</w:t>
      </w:r>
      <w:r w:rsidR="00421271">
        <w:rPr>
          <w:rFonts w:ascii="Times New Roman" w:hAnsi="Times New Roman" w:cs="Times New Roman"/>
          <w:sz w:val="24"/>
          <w:szCs w:val="24"/>
        </w:rPr>
        <w:t xml:space="preserve"> that goes bad very easily the distribution chain should be v</w:t>
      </w:r>
      <w:r w:rsidR="00BF54FE">
        <w:rPr>
          <w:rFonts w:ascii="Times New Roman" w:hAnsi="Times New Roman" w:cs="Times New Roman"/>
          <w:sz w:val="24"/>
          <w:szCs w:val="24"/>
        </w:rPr>
        <w:t>ery short to avoid any loss</w:t>
      </w:r>
      <w:r w:rsidR="00421271">
        <w:rPr>
          <w:rFonts w:ascii="Times New Roman" w:hAnsi="Times New Roman" w:cs="Times New Roman"/>
          <w:sz w:val="24"/>
          <w:szCs w:val="24"/>
        </w:rPr>
        <w:t xml:space="preserve">.  </w:t>
      </w:r>
    </w:p>
    <w:p w:rsidR="006044F6" w:rsidRDefault="003E2EB1"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Moving the v8 fusion to the ultimate consumer makes it better for the company because it increases it share in the market hence coping with the available completion in the </w:t>
      </w:r>
      <w:r>
        <w:rPr>
          <w:rFonts w:ascii="Times New Roman" w:hAnsi="Times New Roman" w:cs="Times New Roman"/>
          <w:sz w:val="24"/>
          <w:szCs w:val="24"/>
        </w:rPr>
        <w:lastRenderedPageBreak/>
        <w:t xml:space="preserve">market. Distribution overcomes the place barrier in delivering the v8 fusion and hence consumers may not substitute the v8 fusion with another product. Stability in the market can only be gained when distribution is stable. Using the direct channel of distribution the company can distribute the v8 fusion to the consumer. This allows them to get a direct feedback and hence improving their product to suit the consumer’s preference becomes very easy. In this case there are no intermediaries involved. Using the intermediaries to distribute the v8 fusion reduces the company expenses and it also creates employment opportunity to the </w:t>
      </w:r>
      <w:r w:rsidR="006B635F">
        <w:rPr>
          <w:rFonts w:ascii="Times New Roman" w:hAnsi="Times New Roman" w:cs="Times New Roman"/>
          <w:sz w:val="24"/>
          <w:szCs w:val="24"/>
        </w:rPr>
        <w:t xml:space="preserve">middlemen who can be wholesalers or retailers involved.  </w:t>
      </w:r>
      <w:r>
        <w:rPr>
          <w:rFonts w:ascii="Times New Roman" w:hAnsi="Times New Roman" w:cs="Times New Roman"/>
          <w:sz w:val="24"/>
          <w:szCs w:val="24"/>
        </w:rPr>
        <w:t xml:space="preserve"> </w:t>
      </w:r>
    </w:p>
    <w:p w:rsidR="006044F6" w:rsidRDefault="006B635F"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Distribution is very important because i</w:t>
      </w:r>
      <w:r w:rsidR="005736E3">
        <w:rPr>
          <w:rFonts w:ascii="Times New Roman" w:hAnsi="Times New Roman" w:cs="Times New Roman"/>
          <w:sz w:val="24"/>
          <w:szCs w:val="24"/>
        </w:rPr>
        <w:t xml:space="preserve">t will help to maintain the product </w:t>
      </w:r>
      <w:r>
        <w:rPr>
          <w:rFonts w:ascii="Times New Roman" w:hAnsi="Times New Roman" w:cs="Times New Roman"/>
          <w:sz w:val="24"/>
          <w:szCs w:val="24"/>
        </w:rPr>
        <w:t>into the market</w:t>
      </w:r>
      <w:r w:rsidR="005736E3" w:rsidRPr="005736E3">
        <w:rPr>
          <w:rFonts w:ascii="Times New Roman" w:hAnsi="Times New Roman" w:cs="Times New Roman"/>
          <w:sz w:val="24"/>
          <w:szCs w:val="24"/>
        </w:rPr>
        <w:t xml:space="preserve"> </w:t>
      </w:r>
      <w:r w:rsidR="005736E3">
        <w:rPr>
          <w:rFonts w:ascii="Times New Roman" w:hAnsi="Times New Roman" w:cs="Times New Roman"/>
          <w:sz w:val="24"/>
          <w:szCs w:val="24"/>
        </w:rPr>
        <w:t>Rosson</w:t>
      </w:r>
      <w:r w:rsidR="00B46638">
        <w:rPr>
          <w:rFonts w:ascii="Times New Roman" w:hAnsi="Times New Roman" w:cs="Times New Roman"/>
          <w:sz w:val="24"/>
          <w:szCs w:val="24"/>
        </w:rPr>
        <w:t>, (</w:t>
      </w:r>
      <w:r w:rsidR="005736E3">
        <w:rPr>
          <w:rFonts w:ascii="Times New Roman" w:hAnsi="Times New Roman" w:cs="Times New Roman"/>
          <w:sz w:val="24"/>
          <w:szCs w:val="24"/>
        </w:rPr>
        <w:t>2016)</w:t>
      </w:r>
      <w:r>
        <w:rPr>
          <w:rFonts w:ascii="Times New Roman" w:hAnsi="Times New Roman" w:cs="Times New Roman"/>
          <w:sz w:val="24"/>
          <w:szCs w:val="24"/>
        </w:rPr>
        <w:t xml:space="preserve">. This is through giving information of the quantity of the product that can satisfy the market. Keeping an eye on the demand by the economy provides such a big room for the product to be distributed in an easy way without incurring so much cost or creating any abnormal crisis of the product in the market. The middlemen involved in the market create awareness of the mix in the market hence acting as way of product promotion in a bigger aspect. After production the mix needs to be delivered to the </w:t>
      </w:r>
      <w:r w:rsidR="008413AF">
        <w:rPr>
          <w:rFonts w:ascii="Times New Roman" w:hAnsi="Times New Roman" w:cs="Times New Roman"/>
          <w:sz w:val="24"/>
          <w:szCs w:val="24"/>
        </w:rPr>
        <w:t>consumers and</w:t>
      </w:r>
      <w:r>
        <w:rPr>
          <w:rFonts w:ascii="Times New Roman" w:hAnsi="Times New Roman" w:cs="Times New Roman"/>
          <w:sz w:val="24"/>
          <w:szCs w:val="24"/>
        </w:rPr>
        <w:t xml:space="preserve"> as a way of distributing the product the company also distributes the risk to the middlemen such </w:t>
      </w:r>
      <w:r w:rsidR="008413AF">
        <w:rPr>
          <w:rFonts w:ascii="Times New Roman" w:hAnsi="Times New Roman" w:cs="Times New Roman"/>
          <w:sz w:val="24"/>
          <w:szCs w:val="24"/>
        </w:rPr>
        <w:t xml:space="preserve">that not only the company can suffer the loss but also the middlemen involved and this minimizes the risk of incurring huge losses </w:t>
      </w:r>
    </w:p>
    <w:p w:rsidR="006044F6" w:rsidRDefault="008413AF"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46503">
        <w:rPr>
          <w:rFonts w:ascii="Times New Roman" w:hAnsi="Times New Roman" w:cs="Times New Roman"/>
          <w:sz w:val="24"/>
          <w:szCs w:val="24"/>
        </w:rPr>
        <w:t xml:space="preserve">    Though a distribution strategy for the mix depends on the location of the target market, location of the company, ware housing, transportation and logistics, the product must reach the consumer no matter what. For this reason having a proper distribution strategy will automatically help in raising the revenue for the company. The company can choose an indirect distribution strategy so as to reach a lot of consumers.  For example when the company </w:t>
      </w:r>
      <w:r w:rsidR="00846503">
        <w:rPr>
          <w:rFonts w:ascii="Times New Roman" w:hAnsi="Times New Roman" w:cs="Times New Roman"/>
          <w:sz w:val="24"/>
          <w:szCs w:val="24"/>
        </w:rPr>
        <w:lastRenderedPageBreak/>
        <w:t xml:space="preserve">produces the V8 fusion </w:t>
      </w:r>
      <w:r w:rsidR="00E94226">
        <w:rPr>
          <w:rFonts w:ascii="Times New Roman" w:hAnsi="Times New Roman" w:cs="Times New Roman"/>
          <w:sz w:val="24"/>
          <w:szCs w:val="24"/>
        </w:rPr>
        <w:t xml:space="preserve">it should have selected wholesalers so that it can distribute to them and then from wholesalers to the retailers who later sells to the consumers. This strategy will help expand the market while distributing the risk and at the same time creating employment opportunity for the distributers. The company can also </w:t>
      </w:r>
      <w:r w:rsidR="00BF54FE">
        <w:rPr>
          <w:rFonts w:ascii="Times New Roman" w:hAnsi="Times New Roman" w:cs="Times New Roman"/>
          <w:sz w:val="24"/>
          <w:szCs w:val="24"/>
        </w:rPr>
        <w:t>decide</w:t>
      </w:r>
      <w:r w:rsidR="00E94226">
        <w:rPr>
          <w:rFonts w:ascii="Times New Roman" w:hAnsi="Times New Roman" w:cs="Times New Roman"/>
          <w:sz w:val="24"/>
          <w:szCs w:val="24"/>
        </w:rPr>
        <w:t xml:space="preserve"> to sale directly to the consumers through their outlets in selected regions. This strategy helps them counter their competitor directly due to low prices of their products since they will not have gone through the tedious chain of distribution.</w:t>
      </w:r>
      <w:r w:rsidR="00846503">
        <w:rPr>
          <w:rFonts w:ascii="Times New Roman" w:hAnsi="Times New Roman" w:cs="Times New Roman"/>
          <w:sz w:val="24"/>
          <w:szCs w:val="24"/>
        </w:rPr>
        <w:t xml:space="preserve"> </w:t>
      </w:r>
      <w:r w:rsidR="00E94226">
        <w:rPr>
          <w:rFonts w:ascii="Times New Roman" w:hAnsi="Times New Roman" w:cs="Times New Roman"/>
          <w:sz w:val="24"/>
          <w:szCs w:val="24"/>
        </w:rPr>
        <w:t xml:space="preserve">This strategy can be a success and a lot more saving on time since goods once produced are directly displayed to the market. </w:t>
      </w:r>
    </w:p>
    <w:p w:rsidR="00E94226" w:rsidRDefault="00E94226"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Channel conflicts a rises when a differences occurs between the partners hence affecting the sales and the distribution of the product</w:t>
      </w:r>
      <w:r w:rsidR="005736E3" w:rsidRPr="005736E3">
        <w:rPr>
          <w:rFonts w:ascii="Times New Roman" w:hAnsi="Times New Roman" w:cs="Times New Roman"/>
          <w:sz w:val="24"/>
          <w:szCs w:val="24"/>
        </w:rPr>
        <w:t xml:space="preserve"> </w:t>
      </w:r>
      <w:r w:rsidR="005736E3" w:rsidRPr="00B37BA3">
        <w:rPr>
          <w:rFonts w:ascii="Times New Roman" w:hAnsi="Times New Roman" w:cs="Times New Roman"/>
          <w:sz w:val="24"/>
          <w:szCs w:val="24"/>
        </w:rPr>
        <w:t>Mishra, P. (2017)</w:t>
      </w:r>
      <w:r>
        <w:rPr>
          <w:rFonts w:ascii="Times New Roman" w:hAnsi="Times New Roman" w:cs="Times New Roman"/>
          <w:sz w:val="24"/>
          <w:szCs w:val="24"/>
        </w:rPr>
        <w:t xml:space="preserve">.  Channel conflicts are caused </w:t>
      </w:r>
      <w:r w:rsidR="007F5064">
        <w:rPr>
          <w:rFonts w:ascii="Times New Roman" w:hAnsi="Times New Roman" w:cs="Times New Roman"/>
          <w:sz w:val="24"/>
          <w:szCs w:val="24"/>
        </w:rPr>
        <w:t xml:space="preserve">by role ambiguity in distribution, incompatible goals, different in marketing strategies, change resistance or the improper geographical distribution. Example of a real life conflict in the distribution of the v8 fusion is when the company decides to remove all the distributors of it products because of production of the counterfeit v8 fusion by some distributors in the name of the company. The distributors </w:t>
      </w:r>
      <w:r w:rsidR="00BF54FE">
        <w:rPr>
          <w:rFonts w:ascii="Times New Roman" w:hAnsi="Times New Roman" w:cs="Times New Roman"/>
          <w:sz w:val="24"/>
          <w:szCs w:val="24"/>
        </w:rPr>
        <w:t>may encounter</w:t>
      </w:r>
      <w:r w:rsidR="007F5064">
        <w:rPr>
          <w:rFonts w:ascii="Times New Roman" w:hAnsi="Times New Roman" w:cs="Times New Roman"/>
          <w:sz w:val="24"/>
          <w:szCs w:val="24"/>
        </w:rPr>
        <w:t xml:space="preserve"> huge loses and also loss of employment. </w:t>
      </w:r>
    </w:p>
    <w:p w:rsidR="007F5064" w:rsidRDefault="007F5064" w:rsidP="006044F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w:t>
      </w:r>
      <w:r w:rsidR="00BF54FE">
        <w:rPr>
          <w:rFonts w:ascii="Times New Roman" w:hAnsi="Times New Roman" w:cs="Times New Roman"/>
          <w:sz w:val="24"/>
          <w:szCs w:val="24"/>
        </w:rPr>
        <w:t>, when</w:t>
      </w:r>
      <w:r>
        <w:rPr>
          <w:rFonts w:ascii="Times New Roman" w:hAnsi="Times New Roman" w:cs="Times New Roman"/>
          <w:sz w:val="24"/>
          <w:szCs w:val="24"/>
        </w:rPr>
        <w:t xml:space="preserve"> launching my new v8 fusion </w:t>
      </w:r>
      <w:r w:rsidR="00BF54FE">
        <w:rPr>
          <w:rFonts w:ascii="Times New Roman" w:hAnsi="Times New Roman" w:cs="Times New Roman"/>
          <w:sz w:val="24"/>
          <w:szCs w:val="24"/>
        </w:rPr>
        <w:t>I will make sure the distribution channel is set and ready for the new product and that my target group is ready to receive the new v8 fusion through me creating awareness of the content of my new v8 fusion to the consumers. Using many channels to distribute my new v8 fusion will create more employment opportunity to the distributers while also creating and reaching many consumers. Structuring and pricing the new v8 product to meet the consumer’s preference such as fairly pricing and quality product helps in distributing the product more easily and it gets acceptance more easily.</w:t>
      </w: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Default="006044F6" w:rsidP="006044F6">
      <w:pPr>
        <w:spacing w:line="480" w:lineRule="auto"/>
        <w:rPr>
          <w:rFonts w:ascii="Times New Roman" w:hAnsi="Times New Roman" w:cs="Times New Roman"/>
          <w:sz w:val="24"/>
          <w:szCs w:val="24"/>
        </w:rPr>
      </w:pPr>
    </w:p>
    <w:p w:rsidR="006044F6" w:rsidRPr="00B37BA3" w:rsidRDefault="00B37BA3" w:rsidP="00B37BA3">
      <w:pPr>
        <w:spacing w:line="480" w:lineRule="auto"/>
        <w:ind w:left="720"/>
        <w:rPr>
          <w:rFonts w:ascii="Times New Roman" w:hAnsi="Times New Roman" w:cs="Times New Roman"/>
          <w:sz w:val="24"/>
          <w:szCs w:val="24"/>
        </w:rPr>
      </w:pPr>
      <w:r w:rsidRPr="00B37BA3">
        <w:rPr>
          <w:rFonts w:ascii="Times New Roman" w:hAnsi="Times New Roman" w:cs="Times New Roman"/>
          <w:sz w:val="24"/>
          <w:szCs w:val="24"/>
        </w:rPr>
        <w:t xml:space="preserve">                        References </w:t>
      </w:r>
    </w:p>
    <w:p w:rsidR="00B37BA3" w:rsidRPr="00B37BA3" w:rsidRDefault="00B37BA3" w:rsidP="00B37BA3">
      <w:pPr>
        <w:spacing w:line="480" w:lineRule="auto"/>
        <w:ind w:left="720"/>
        <w:rPr>
          <w:rFonts w:ascii="Times New Roman" w:hAnsi="Times New Roman" w:cs="Times New Roman"/>
          <w:sz w:val="24"/>
          <w:szCs w:val="24"/>
        </w:rPr>
      </w:pPr>
      <w:r w:rsidRPr="00B37BA3">
        <w:rPr>
          <w:rFonts w:ascii="Times New Roman" w:hAnsi="Times New Roman" w:cs="Times New Roman"/>
          <w:sz w:val="24"/>
          <w:szCs w:val="24"/>
        </w:rPr>
        <w:t xml:space="preserve">Baker, B. L., &amp; Edwards, C. J. (2018). Bad Actors in the Channels of Distribution: </w:t>
      </w:r>
      <w:r>
        <w:rPr>
          <w:rFonts w:ascii="Times New Roman" w:hAnsi="Times New Roman" w:cs="Times New Roman"/>
          <w:sz w:val="24"/>
          <w:szCs w:val="24"/>
        </w:rPr>
        <w:t xml:space="preserve">    </w:t>
      </w:r>
      <w:r w:rsidRPr="00B37BA3">
        <w:rPr>
          <w:rFonts w:ascii="Times New Roman" w:hAnsi="Times New Roman" w:cs="Times New Roman"/>
          <w:sz w:val="24"/>
          <w:szCs w:val="24"/>
        </w:rPr>
        <w:t xml:space="preserve"> Clarity,       </w:t>
      </w:r>
      <w:r w:rsidRPr="00B37BA3">
        <w:rPr>
          <w:rFonts w:ascii="Times New Roman" w:hAnsi="Times New Roman" w:cs="Times New Roman"/>
          <w:i/>
          <w:iCs/>
          <w:sz w:val="24"/>
          <w:szCs w:val="24"/>
        </w:rPr>
        <w:t>International Journal of the Academic Business World</w:t>
      </w:r>
      <w:r w:rsidRPr="00B37BA3">
        <w:rPr>
          <w:rFonts w:ascii="Times New Roman" w:hAnsi="Times New Roman" w:cs="Times New Roman"/>
          <w:sz w:val="24"/>
          <w:szCs w:val="24"/>
        </w:rPr>
        <w:t xml:space="preserve">, </w:t>
      </w:r>
      <w:r w:rsidRPr="00B37BA3">
        <w:rPr>
          <w:rFonts w:ascii="Times New Roman" w:hAnsi="Times New Roman" w:cs="Times New Roman"/>
          <w:i/>
          <w:iCs/>
          <w:sz w:val="24"/>
          <w:szCs w:val="24"/>
        </w:rPr>
        <w:t>12</w:t>
      </w:r>
      <w:r w:rsidRPr="00B37BA3">
        <w:rPr>
          <w:rFonts w:ascii="Times New Roman" w:hAnsi="Times New Roman" w:cs="Times New Roman"/>
          <w:sz w:val="24"/>
          <w:szCs w:val="24"/>
        </w:rPr>
        <w:t>(1).</w:t>
      </w:r>
    </w:p>
    <w:p w:rsidR="00B37BA3" w:rsidRPr="00B37BA3" w:rsidRDefault="00B37BA3" w:rsidP="00B37BA3">
      <w:pPr>
        <w:spacing w:line="480" w:lineRule="auto"/>
        <w:ind w:left="720"/>
        <w:rPr>
          <w:rFonts w:ascii="Times New Roman" w:hAnsi="Times New Roman" w:cs="Times New Roman"/>
          <w:sz w:val="24"/>
          <w:szCs w:val="24"/>
        </w:rPr>
      </w:pPr>
      <w:r w:rsidRPr="00B37BA3">
        <w:rPr>
          <w:rFonts w:ascii="Times New Roman" w:hAnsi="Times New Roman" w:cs="Times New Roman"/>
          <w:sz w:val="24"/>
          <w:szCs w:val="24"/>
        </w:rPr>
        <w:t xml:space="preserve">Frazier, G. L. (1999). Organizing and managing channels of distribution. </w:t>
      </w:r>
      <w:r w:rsidRPr="00B37BA3">
        <w:rPr>
          <w:rFonts w:ascii="Times New Roman" w:hAnsi="Times New Roman" w:cs="Times New Roman"/>
          <w:i/>
          <w:iCs/>
          <w:sz w:val="24"/>
          <w:szCs w:val="24"/>
        </w:rPr>
        <w:t>Journal of the Academy of marketing Science</w:t>
      </w:r>
      <w:r w:rsidRPr="00B37BA3">
        <w:rPr>
          <w:rFonts w:ascii="Times New Roman" w:hAnsi="Times New Roman" w:cs="Times New Roman"/>
          <w:sz w:val="24"/>
          <w:szCs w:val="24"/>
        </w:rPr>
        <w:t xml:space="preserve">, </w:t>
      </w:r>
      <w:r w:rsidRPr="00B37BA3">
        <w:rPr>
          <w:rFonts w:ascii="Times New Roman" w:hAnsi="Times New Roman" w:cs="Times New Roman"/>
          <w:i/>
          <w:iCs/>
          <w:sz w:val="24"/>
          <w:szCs w:val="24"/>
        </w:rPr>
        <w:t>27</w:t>
      </w:r>
      <w:r w:rsidRPr="00B37BA3">
        <w:rPr>
          <w:rFonts w:ascii="Times New Roman" w:hAnsi="Times New Roman" w:cs="Times New Roman"/>
          <w:sz w:val="24"/>
          <w:szCs w:val="24"/>
        </w:rPr>
        <w:t>(2), 226-240.</w:t>
      </w:r>
    </w:p>
    <w:p w:rsidR="00B37BA3" w:rsidRPr="00B37BA3" w:rsidRDefault="00B37BA3" w:rsidP="00B37BA3">
      <w:pPr>
        <w:spacing w:line="480" w:lineRule="auto"/>
        <w:ind w:left="720"/>
        <w:rPr>
          <w:rFonts w:ascii="Times New Roman" w:hAnsi="Times New Roman" w:cs="Times New Roman"/>
          <w:sz w:val="24"/>
          <w:szCs w:val="24"/>
        </w:rPr>
      </w:pPr>
      <w:r w:rsidRPr="00B37BA3">
        <w:rPr>
          <w:rFonts w:ascii="Times New Roman" w:hAnsi="Times New Roman" w:cs="Times New Roman"/>
          <w:sz w:val="24"/>
          <w:szCs w:val="24"/>
        </w:rPr>
        <w:t xml:space="preserve"> Mishra, P. (2017). Portfolio of online distribution channels across mid-market hotels: an evaluative review. </w:t>
      </w:r>
      <w:r w:rsidRPr="00B37BA3">
        <w:rPr>
          <w:rFonts w:ascii="Times New Roman" w:hAnsi="Times New Roman" w:cs="Times New Roman"/>
          <w:i/>
          <w:iCs/>
          <w:sz w:val="24"/>
          <w:szCs w:val="24"/>
        </w:rPr>
        <w:t>Enlightening Tourism</w:t>
      </w:r>
      <w:r w:rsidRPr="00B37BA3">
        <w:rPr>
          <w:rFonts w:ascii="Times New Roman" w:hAnsi="Times New Roman" w:cs="Times New Roman"/>
          <w:sz w:val="24"/>
          <w:szCs w:val="24"/>
        </w:rPr>
        <w:t xml:space="preserve">, </w:t>
      </w:r>
      <w:r w:rsidRPr="00B37BA3">
        <w:rPr>
          <w:rFonts w:ascii="Times New Roman" w:hAnsi="Times New Roman" w:cs="Times New Roman"/>
          <w:i/>
          <w:iCs/>
          <w:sz w:val="24"/>
          <w:szCs w:val="24"/>
        </w:rPr>
        <w:t>7</w:t>
      </w:r>
      <w:r w:rsidRPr="00B37BA3">
        <w:rPr>
          <w:rFonts w:ascii="Times New Roman" w:hAnsi="Times New Roman" w:cs="Times New Roman"/>
          <w:sz w:val="24"/>
          <w:szCs w:val="24"/>
        </w:rPr>
        <w:t>(1).</w:t>
      </w:r>
    </w:p>
    <w:p w:rsidR="00B37BA3" w:rsidRPr="00B37BA3" w:rsidRDefault="005736E3" w:rsidP="00B37BA3">
      <w:pPr>
        <w:spacing w:line="480" w:lineRule="auto"/>
        <w:ind w:left="720"/>
        <w:rPr>
          <w:rFonts w:ascii="Times New Roman" w:hAnsi="Times New Roman" w:cs="Times New Roman"/>
          <w:sz w:val="24"/>
          <w:szCs w:val="24"/>
        </w:rPr>
      </w:pPr>
      <w:r>
        <w:rPr>
          <w:rFonts w:ascii="Times New Roman" w:hAnsi="Times New Roman" w:cs="Times New Roman"/>
          <w:sz w:val="24"/>
          <w:szCs w:val="24"/>
        </w:rPr>
        <w:t>Rosson</w:t>
      </w:r>
      <w:r w:rsidR="00B46638">
        <w:rPr>
          <w:rFonts w:ascii="Times New Roman" w:hAnsi="Times New Roman" w:cs="Times New Roman"/>
          <w:sz w:val="24"/>
          <w:szCs w:val="24"/>
        </w:rPr>
        <w:t xml:space="preserve">, </w:t>
      </w:r>
      <w:r w:rsidR="00B46638" w:rsidRPr="00B37BA3">
        <w:rPr>
          <w:rFonts w:ascii="Times New Roman" w:hAnsi="Times New Roman" w:cs="Times New Roman"/>
          <w:sz w:val="24"/>
          <w:szCs w:val="24"/>
        </w:rPr>
        <w:t>(</w:t>
      </w:r>
      <w:r w:rsidR="00B37BA3" w:rsidRPr="00B37BA3">
        <w:rPr>
          <w:rFonts w:ascii="Times New Roman" w:hAnsi="Times New Roman" w:cs="Times New Roman"/>
          <w:sz w:val="24"/>
          <w:szCs w:val="24"/>
        </w:rPr>
        <w:t xml:space="preserve">2016). Stake, conflict and performance in export marketing channels. </w:t>
      </w:r>
    </w:p>
    <w:p w:rsidR="006044F6" w:rsidRDefault="006044F6" w:rsidP="006044F6">
      <w:pPr>
        <w:spacing w:line="480" w:lineRule="auto"/>
        <w:rPr>
          <w:rFonts w:ascii="Times New Roman" w:hAnsi="Times New Roman" w:cs="Times New Roman"/>
          <w:sz w:val="24"/>
          <w:szCs w:val="24"/>
        </w:rPr>
      </w:pPr>
    </w:p>
    <w:p w:rsidR="009731DD" w:rsidRDefault="009731DD" w:rsidP="009731DD">
      <w:pPr>
        <w:rPr>
          <w:rFonts w:ascii="Times New Roman" w:hAnsi="Times New Roman" w:cs="Times New Roman"/>
          <w:sz w:val="24"/>
          <w:szCs w:val="24"/>
        </w:rPr>
      </w:pPr>
    </w:p>
    <w:p w:rsidR="009731DD" w:rsidRPr="009731DD" w:rsidRDefault="009731DD" w:rsidP="009731DD">
      <w:pPr>
        <w:rPr>
          <w:rFonts w:ascii="Times New Roman" w:hAnsi="Times New Roman" w:cs="Times New Roman"/>
          <w:sz w:val="24"/>
          <w:szCs w:val="24"/>
        </w:rPr>
      </w:pPr>
    </w:p>
    <w:p w:rsidR="009731DD" w:rsidRPr="009731DD" w:rsidRDefault="009731DD" w:rsidP="009731DD">
      <w:pPr>
        <w:rPr>
          <w:rFonts w:ascii="Times New Roman" w:hAnsi="Times New Roman" w:cs="Times New Roman"/>
          <w:sz w:val="24"/>
          <w:szCs w:val="24"/>
        </w:rPr>
      </w:pPr>
    </w:p>
    <w:p w:rsidR="009731DD" w:rsidRPr="009731DD" w:rsidRDefault="009731DD" w:rsidP="009731DD">
      <w:pPr>
        <w:rPr>
          <w:rFonts w:ascii="Times New Roman" w:hAnsi="Times New Roman" w:cs="Times New Roman"/>
          <w:sz w:val="24"/>
          <w:szCs w:val="24"/>
        </w:rPr>
      </w:pPr>
    </w:p>
    <w:p w:rsidR="009731DD" w:rsidRPr="009731DD" w:rsidRDefault="00B46638" w:rsidP="00B46638">
      <w:pPr>
        <w:tabs>
          <w:tab w:val="left" w:pos="7078"/>
        </w:tabs>
        <w:rPr>
          <w:rFonts w:ascii="Times New Roman" w:hAnsi="Times New Roman" w:cs="Times New Roman"/>
          <w:sz w:val="24"/>
          <w:szCs w:val="24"/>
        </w:rPr>
      </w:pPr>
      <w:r>
        <w:rPr>
          <w:rFonts w:ascii="Times New Roman" w:hAnsi="Times New Roman" w:cs="Times New Roman"/>
          <w:sz w:val="24"/>
          <w:szCs w:val="24"/>
        </w:rPr>
        <w:tab/>
      </w:r>
    </w:p>
    <w:p w:rsidR="00B46638" w:rsidRPr="009731DD" w:rsidRDefault="00B46638" w:rsidP="009731DD">
      <w:pPr>
        <w:tabs>
          <w:tab w:val="left" w:pos="1766"/>
        </w:tabs>
        <w:rPr>
          <w:rFonts w:ascii="Times New Roman" w:hAnsi="Times New Roman" w:cs="Times New Roman"/>
          <w:sz w:val="24"/>
          <w:szCs w:val="24"/>
        </w:rPr>
      </w:pPr>
      <w:r>
        <w:rPr>
          <w:rFonts w:ascii="Times New Roman" w:hAnsi="Times New Roman" w:cs="Times New Roman"/>
          <w:sz w:val="24"/>
          <w:szCs w:val="24"/>
        </w:rPr>
        <w:t xml:space="preserve">                                                                                                                                                                                      </w:t>
      </w:r>
    </w:p>
    <w:sectPr w:rsidR="00B46638" w:rsidRPr="009731DD" w:rsidSect="006044F6">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98F" w:rsidRDefault="00FB098F" w:rsidP="006044F6">
      <w:pPr>
        <w:spacing w:after="0" w:line="240" w:lineRule="auto"/>
      </w:pPr>
      <w:r>
        <w:separator/>
      </w:r>
    </w:p>
  </w:endnote>
  <w:endnote w:type="continuationSeparator" w:id="1">
    <w:p w:rsidR="00FB098F" w:rsidRDefault="00FB098F" w:rsidP="006044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38" w:rsidRDefault="00B46638">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98F" w:rsidRDefault="00FB098F" w:rsidP="006044F6">
      <w:pPr>
        <w:spacing w:after="0" w:line="240" w:lineRule="auto"/>
      </w:pPr>
      <w:r>
        <w:separator/>
      </w:r>
    </w:p>
  </w:footnote>
  <w:footnote w:type="continuationSeparator" w:id="1">
    <w:p w:rsidR="00FB098F" w:rsidRDefault="00FB098F" w:rsidP="006044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61009"/>
      <w:docPartObj>
        <w:docPartGallery w:val="Page Numbers (Top of Page)"/>
        <w:docPartUnique/>
      </w:docPartObj>
    </w:sdtPr>
    <w:sdtContent>
      <w:p w:rsidR="00B46638" w:rsidRDefault="00B46638">
        <w:pPr>
          <w:pStyle w:val="Header"/>
          <w:jc w:val="right"/>
        </w:pPr>
        <w:fldSimple w:instr=" PAGE   \* MERGEFORMAT ">
          <w:r w:rsidR="00A95117">
            <w:rPr>
              <w:noProof/>
            </w:rPr>
            <w:t>5</w:t>
          </w:r>
        </w:fldSimple>
      </w:p>
    </w:sdtContent>
  </w:sdt>
  <w:p w:rsidR="006044F6" w:rsidRDefault="006044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F6" w:rsidRDefault="006044F6" w:rsidP="006044F6">
    <w:pPr>
      <w:pStyle w:val="Header"/>
    </w:pPr>
    <w:r>
      <w:t>Running head;</w:t>
    </w:r>
    <w:r w:rsidRPr="006044F6">
      <w:t xml:space="preserve"> </w:t>
    </w:r>
    <w:r>
      <w:t>Aspects of distribution when launching new v fusion.</w:t>
    </w:r>
  </w:p>
  <w:p w:rsidR="006044F6" w:rsidRDefault="006044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44F6"/>
    <w:rsid w:val="00055C9F"/>
    <w:rsid w:val="001F1864"/>
    <w:rsid w:val="003E2EB1"/>
    <w:rsid w:val="00421271"/>
    <w:rsid w:val="005736E3"/>
    <w:rsid w:val="006044F6"/>
    <w:rsid w:val="00667BC1"/>
    <w:rsid w:val="006B635F"/>
    <w:rsid w:val="007F5064"/>
    <w:rsid w:val="00805A29"/>
    <w:rsid w:val="008413AF"/>
    <w:rsid w:val="00846503"/>
    <w:rsid w:val="009731DD"/>
    <w:rsid w:val="00A95117"/>
    <w:rsid w:val="00B37BA3"/>
    <w:rsid w:val="00B46638"/>
    <w:rsid w:val="00BF54FE"/>
    <w:rsid w:val="00D02F3E"/>
    <w:rsid w:val="00DE4E7A"/>
    <w:rsid w:val="00E94226"/>
    <w:rsid w:val="00FB09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4F6"/>
  </w:style>
  <w:style w:type="paragraph" w:styleId="Footer">
    <w:name w:val="footer"/>
    <w:basedOn w:val="Normal"/>
    <w:link w:val="FooterChar"/>
    <w:uiPriority w:val="99"/>
    <w:semiHidden/>
    <w:unhideWhenUsed/>
    <w:rsid w:val="006044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44F6"/>
  </w:style>
  <w:style w:type="paragraph" w:styleId="NormalWeb">
    <w:name w:val="Normal (Web)"/>
    <w:basedOn w:val="Normal"/>
    <w:uiPriority w:val="99"/>
    <w:unhideWhenUsed/>
    <w:rsid w:val="006044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2020-01-02T19:29:00Z</dcterms:created>
  <dcterms:modified xsi:type="dcterms:W3CDTF">2020-01-02T22:20:00Z</dcterms:modified>
</cp:coreProperties>
</file>